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4"/>
          <w:szCs w:val="34"/>
        </w:rPr>
      </w:pPr>
      <w:r w:rsidDel="00000000" w:rsidR="00000000" w:rsidRPr="00000000">
        <w:rPr>
          <w:sz w:val="34"/>
          <w:szCs w:val="34"/>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052513" cy="10525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2513" cy="1052513"/>
                    </a:xfrm>
                    <a:prstGeom prst="rect"/>
                    <a:ln/>
                  </pic:spPr>
                </pic:pic>
              </a:graphicData>
            </a:graphic>
          </wp:anchor>
        </w:drawing>
      </w:r>
    </w:p>
    <w:p w:rsidR="00000000" w:rsidDel="00000000" w:rsidP="00000000" w:rsidRDefault="00000000" w:rsidRPr="00000000" w14:paraId="00000002">
      <w:pPr>
        <w:rPr>
          <w:sz w:val="34"/>
          <w:szCs w:val="34"/>
        </w:rPr>
      </w:pPr>
      <w:r w:rsidDel="00000000" w:rsidR="00000000" w:rsidRPr="00000000">
        <w:rPr>
          <w:rtl w:val="0"/>
        </w:rPr>
      </w:r>
    </w:p>
    <w:p w:rsidR="00000000" w:rsidDel="00000000" w:rsidP="00000000" w:rsidRDefault="00000000" w:rsidRPr="00000000" w14:paraId="00000003">
      <w:pPr>
        <w:rPr>
          <w:sz w:val="34"/>
          <w:szCs w:val="34"/>
        </w:rPr>
      </w:pPr>
      <w:r w:rsidDel="00000000" w:rsidR="00000000" w:rsidRPr="00000000">
        <w:rPr>
          <w:rtl w:val="0"/>
        </w:rPr>
      </w:r>
    </w:p>
    <w:p w:rsidR="00000000" w:rsidDel="00000000" w:rsidP="00000000" w:rsidRDefault="00000000" w:rsidRPr="00000000" w14:paraId="00000004">
      <w:pPr>
        <w:rPr>
          <w:sz w:val="34"/>
          <w:szCs w:val="34"/>
        </w:rPr>
      </w:pPr>
      <w:r w:rsidDel="00000000" w:rsidR="00000000" w:rsidRPr="00000000">
        <w:rPr>
          <w:sz w:val="34"/>
          <w:szCs w:val="34"/>
          <w:rtl w:val="0"/>
        </w:rPr>
        <w:t xml:space="preserve">                             Jaarverslag 2026</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   Januari</w:t>
      </w:r>
    </w:p>
    <w:p w:rsidR="00000000" w:rsidDel="00000000" w:rsidP="00000000" w:rsidRDefault="00000000" w:rsidRPr="00000000" w14:paraId="00000007">
      <w:pPr>
        <w:numPr>
          <w:ilvl w:val="0"/>
          <w:numId w:val="4"/>
        </w:numPr>
        <w:spacing w:after="240" w:before="240" w:lineRule="auto"/>
        <w:ind w:left="720" w:hanging="360"/>
        <w:rPr>
          <w:sz w:val="24"/>
          <w:szCs w:val="24"/>
        </w:rPr>
      </w:pPr>
      <w:r w:rsidDel="00000000" w:rsidR="00000000" w:rsidRPr="00000000">
        <w:rPr>
          <w:sz w:val="24"/>
          <w:szCs w:val="24"/>
          <w:rtl w:val="0"/>
        </w:rPr>
        <w:t xml:space="preserve">7-jarig jubileum: Het jaar begon met een feestelijke mijlpaal. Delft on the Move vierde haar 7-jarige bestaan. Dit werd aangegrepen om samen met vrijwilligers, partners en buurtbewoners terug te blikken op de successen en de plannen voor de regionale uitbreiding te presenteren.</w:t>
      </w:r>
    </w:p>
    <w:p w:rsidR="00000000" w:rsidDel="00000000" w:rsidP="00000000" w:rsidRDefault="00000000" w:rsidRPr="00000000" w14:paraId="00000008">
      <w:pPr>
        <w:pStyle w:val="Heading3"/>
        <w:keepNext w:val="0"/>
        <w:keepLines w:val="0"/>
        <w:spacing w:before="280" w:lineRule="auto"/>
        <w:rPr>
          <w:color w:val="000000"/>
          <w:sz w:val="24"/>
          <w:szCs w:val="24"/>
        </w:rPr>
      </w:pPr>
      <w:bookmarkStart w:colFirst="0" w:colLast="0" w:name="_kgm08bvs6kw4" w:id="0"/>
      <w:bookmarkEnd w:id="0"/>
      <w:r w:rsidDel="00000000" w:rsidR="00000000" w:rsidRPr="00000000">
        <w:rPr>
          <w:color w:val="000000"/>
          <w:sz w:val="24"/>
          <w:szCs w:val="24"/>
          <w:rtl w:val="0"/>
        </w:rPr>
        <w:t xml:space="preserve"> Februari</w:t>
      </w:r>
    </w:p>
    <w:p w:rsidR="00000000" w:rsidDel="00000000" w:rsidP="00000000" w:rsidRDefault="00000000" w:rsidRPr="00000000" w14:paraId="00000009">
      <w:pPr>
        <w:numPr>
          <w:ilvl w:val="0"/>
          <w:numId w:val="5"/>
        </w:numPr>
        <w:spacing w:after="240" w:before="240" w:lineRule="auto"/>
        <w:ind w:left="720" w:hanging="360"/>
        <w:rPr>
          <w:sz w:val="24"/>
          <w:szCs w:val="24"/>
        </w:rPr>
      </w:pPr>
      <w:r w:rsidDel="00000000" w:rsidR="00000000" w:rsidRPr="00000000">
        <w:rPr>
          <w:sz w:val="24"/>
          <w:szCs w:val="24"/>
          <w:rtl w:val="0"/>
        </w:rPr>
        <w:t xml:space="preserve">Regionale Uitbreiding (Dames Fietslessen Pijnacker): Start van een belangrijk nieuw hoofdstuk. In de gemeente Pijnacker ging de intensieve cursus </w:t>
      </w:r>
      <w:r w:rsidDel="00000000" w:rsidR="00000000" w:rsidRPr="00000000">
        <w:rPr>
          <w:i w:val="1"/>
          <w:iCs w:val="1"/>
          <w:sz w:val="24"/>
          <w:szCs w:val="24"/>
          <w:rtl w:val="0"/>
        </w:rPr>
        <w:t xml:space="preserve">Dames Fietslessen</w:t>
      </w:r>
      <w:r w:rsidDel="00000000" w:rsidR="00000000" w:rsidRPr="00000000">
        <w:rPr>
          <w:sz w:val="24"/>
          <w:szCs w:val="24"/>
          <w:rtl w:val="0"/>
        </w:rPr>
        <w:t xml:space="preserve"> van start, gericht op de mobiliteit, zelfredzaamheid en integratie van vrouwen in de regio.</w:t>
      </w:r>
    </w:p>
    <w:p w:rsidR="00000000" w:rsidDel="00000000" w:rsidP="00000000" w:rsidRDefault="00000000" w:rsidRPr="00000000" w14:paraId="0000000A">
      <w:pPr>
        <w:pStyle w:val="Heading3"/>
        <w:keepNext w:val="0"/>
        <w:keepLines w:val="0"/>
        <w:spacing w:before="280" w:lineRule="auto"/>
        <w:rPr>
          <w:color w:val="000000"/>
          <w:sz w:val="24"/>
          <w:szCs w:val="24"/>
        </w:rPr>
      </w:pPr>
      <w:bookmarkStart w:colFirst="0" w:colLast="0" w:name="_1zlsgh23ohsm" w:id="1"/>
      <w:bookmarkEnd w:id="1"/>
      <w:r w:rsidDel="00000000" w:rsidR="00000000" w:rsidRPr="00000000">
        <w:rPr>
          <w:color w:val="000000"/>
          <w:sz w:val="24"/>
          <w:szCs w:val="24"/>
          <w:rtl w:val="0"/>
        </w:rPr>
        <w:t xml:space="preserve"> Maart</w:t>
      </w:r>
    </w:p>
    <w:p w:rsidR="00000000" w:rsidDel="00000000" w:rsidP="00000000" w:rsidRDefault="00000000" w:rsidRPr="00000000" w14:paraId="0000000B">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Dames Fietslessen Pijnacker: Het fietsproject in Poptahof en Pijnacker werd wegens groot succes gecontinueerd met wekelijkse praktijktrainingen op locatie.</w:t>
      </w:r>
    </w:p>
    <w:p w:rsidR="00000000" w:rsidDel="00000000" w:rsidP="00000000" w:rsidRDefault="00000000" w:rsidRPr="00000000" w14:paraId="0000000C">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Media-aftrap (Buiten Interviews met Ro): Presentator Ro startte deze maand met zijn omvangrijke reeks </w:t>
      </w:r>
      <w:r w:rsidDel="00000000" w:rsidR="00000000" w:rsidRPr="00000000">
        <w:rPr>
          <w:i w:val="1"/>
          <w:iCs w:val="1"/>
          <w:sz w:val="24"/>
          <w:szCs w:val="24"/>
          <w:rtl w:val="0"/>
        </w:rPr>
        <w:t xml:space="preserve">Buiten Interviews.</w:t>
      </w:r>
      <w:r w:rsidDel="00000000" w:rsidR="00000000" w:rsidRPr="00000000">
        <w:rPr>
          <w:sz w:val="24"/>
          <w:szCs w:val="24"/>
          <w:rtl w:val="0"/>
        </w:rPr>
        <w:t xml:space="preserve"> Hij trok de straat op om met inwoners in gesprek te gaan over actuele burenkwesties en persoonlijke verhalen.</w:t>
      </w:r>
    </w:p>
    <w:p w:rsidR="00000000" w:rsidDel="00000000" w:rsidP="00000000" w:rsidRDefault="00000000" w:rsidRPr="00000000" w14:paraId="0000000D">
      <w:pPr>
        <w:pStyle w:val="Heading3"/>
        <w:keepNext w:val="0"/>
        <w:keepLines w:val="0"/>
        <w:spacing w:before="280" w:lineRule="auto"/>
        <w:rPr>
          <w:color w:val="000000"/>
          <w:sz w:val="24"/>
          <w:szCs w:val="24"/>
        </w:rPr>
      </w:pPr>
      <w:bookmarkStart w:colFirst="0" w:colLast="0" w:name="_3mnkhrto332c" w:id="2"/>
      <w:bookmarkEnd w:id="2"/>
      <w:r w:rsidDel="00000000" w:rsidR="00000000" w:rsidRPr="00000000">
        <w:rPr>
          <w:color w:val="000000"/>
          <w:sz w:val="24"/>
          <w:szCs w:val="24"/>
          <w:rtl w:val="0"/>
        </w:rPr>
        <w:t xml:space="preserve"> April</w:t>
      </w:r>
    </w:p>
    <w:p w:rsidR="00000000" w:rsidDel="00000000" w:rsidP="00000000" w:rsidRDefault="00000000" w:rsidRPr="00000000" w14:paraId="0000000E">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Internationaal Project (Surinaamse Wandelmars &amp; Hulpactie): Het DOTM-team reisde af naar Paramaribo voor de verslaggeving van de traditionele Surinaamse Wandelmars (Avondvierdaagse). Gekoppeld aan dit bezoek werd er een grootschalige humanitaire actie op touw gezet, waarbij dozen met hulppakketten persoonlijk worden overhandigd aan de minderbedeelden in de Surinaamse samenleving.</w:t>
      </w:r>
    </w:p>
    <w:p w:rsidR="00000000" w:rsidDel="00000000" w:rsidP="00000000" w:rsidRDefault="00000000" w:rsidRPr="00000000" w14:paraId="0000000F">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Media: De </w:t>
      </w:r>
      <w:r w:rsidDel="00000000" w:rsidR="00000000" w:rsidRPr="00000000">
        <w:rPr>
          <w:i w:val="1"/>
          <w:iCs w:val="1"/>
          <w:sz w:val="24"/>
          <w:szCs w:val="24"/>
          <w:rtl w:val="0"/>
        </w:rPr>
        <w:t xml:space="preserve">Buiten Interviews met Ro</w:t>
      </w:r>
      <w:r w:rsidDel="00000000" w:rsidR="00000000" w:rsidRPr="00000000">
        <w:rPr>
          <w:sz w:val="24"/>
          <w:szCs w:val="24"/>
          <w:rtl w:val="0"/>
        </w:rPr>
        <w:t xml:space="preserve"> liepen onverminderd door, zowel in Delft als op locatie.</w:t>
      </w:r>
    </w:p>
    <w:p w:rsidR="00000000" w:rsidDel="00000000" w:rsidP="00000000" w:rsidRDefault="00000000" w:rsidRPr="00000000" w14:paraId="00000010">
      <w:pPr>
        <w:pStyle w:val="Heading3"/>
        <w:keepNext w:val="0"/>
        <w:keepLines w:val="0"/>
        <w:spacing w:before="280" w:lineRule="auto"/>
        <w:rPr>
          <w:color w:val="000000"/>
          <w:sz w:val="24"/>
          <w:szCs w:val="24"/>
        </w:rPr>
      </w:pPr>
      <w:bookmarkStart w:colFirst="0" w:colLast="0" w:name="_inja1h3k9qnb" w:id="3"/>
      <w:bookmarkEnd w:id="3"/>
      <w:r w:rsidDel="00000000" w:rsidR="00000000" w:rsidRPr="00000000">
        <w:rPr>
          <w:color w:val="000000"/>
          <w:sz w:val="24"/>
          <w:szCs w:val="24"/>
          <w:rtl w:val="0"/>
        </w:rPr>
        <w:t xml:space="preserve"> Mei</w:t>
      </w:r>
    </w:p>
    <w:p w:rsidR="00000000" w:rsidDel="00000000" w:rsidP="00000000" w:rsidRDefault="00000000" w:rsidRPr="00000000" w14:paraId="00000011">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Maatschappelijk Project (Workshop 'De Betrokken Vaders'): Lancering van een nieuw sociaal initiatief: de themabijeenkomst en workshop </w:t>
      </w:r>
      <w:r w:rsidDel="00000000" w:rsidR="00000000" w:rsidRPr="00000000">
        <w:rPr>
          <w:i w:val="1"/>
          <w:iCs w:val="1"/>
          <w:sz w:val="24"/>
          <w:szCs w:val="24"/>
          <w:rtl w:val="0"/>
        </w:rPr>
        <w:t xml:space="preserve">De Betrokken Vaders</w:t>
      </w:r>
      <w:r w:rsidDel="00000000" w:rsidR="00000000" w:rsidRPr="00000000">
        <w:rPr>
          <w:sz w:val="24"/>
          <w:szCs w:val="24"/>
          <w:rtl w:val="0"/>
        </w:rPr>
        <w:t xml:space="preserve">. Tijdens deze interactieve sessie gingen vaders met elkaar in gesprek over opvoeding, rolmodellen en hun actieve rol binnen het gezin.</w:t>
      </w:r>
    </w:p>
    <w:p w:rsidR="00000000" w:rsidDel="00000000" w:rsidP="00000000" w:rsidRDefault="00000000" w:rsidRPr="00000000" w14:paraId="00000012">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Media: Voortzetting van de populaire </w:t>
      </w:r>
      <w:r w:rsidDel="00000000" w:rsidR="00000000" w:rsidRPr="00000000">
        <w:rPr>
          <w:i w:val="1"/>
          <w:iCs w:val="1"/>
          <w:sz w:val="24"/>
          <w:szCs w:val="24"/>
          <w:rtl w:val="0"/>
        </w:rPr>
        <w:t xml:space="preserve">Buiten Interviews met Ro</w:t>
      </w:r>
      <w:r w:rsidDel="00000000" w:rsidR="00000000" w:rsidRPr="00000000">
        <w:rPr>
          <w:sz w:val="24"/>
          <w:szCs w:val="24"/>
          <w:rtl w:val="0"/>
        </w:rPr>
        <w:t xml:space="preserve">.</w:t>
      </w:r>
    </w:p>
    <w:p w:rsidR="00000000" w:rsidDel="00000000" w:rsidP="00000000" w:rsidRDefault="00000000" w:rsidRPr="00000000" w14:paraId="00000013">
      <w:pPr>
        <w:pStyle w:val="Heading3"/>
        <w:keepNext w:val="0"/>
        <w:keepLines w:val="0"/>
        <w:spacing w:before="280" w:lineRule="auto"/>
        <w:rPr>
          <w:color w:val="000000"/>
          <w:sz w:val="24"/>
          <w:szCs w:val="24"/>
        </w:rPr>
      </w:pPr>
      <w:bookmarkStart w:colFirst="0" w:colLast="0" w:name="_k6jucnguq5h7" w:id="4"/>
      <w:bookmarkEnd w:id="4"/>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color w:val="000000"/>
          <w:sz w:val="24"/>
          <w:szCs w:val="24"/>
        </w:rPr>
      </w:pPr>
      <w:bookmarkStart w:colFirst="0" w:colLast="0" w:name="_dl0kw853sssk" w:id="5"/>
      <w:bookmarkEnd w:id="5"/>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color w:val="000000"/>
          <w:sz w:val="24"/>
          <w:szCs w:val="24"/>
        </w:rPr>
      </w:pPr>
      <w:bookmarkStart w:colFirst="0" w:colLast="0" w:name="_llmde856jrbz" w:id="6"/>
      <w:bookmarkEnd w:id="6"/>
      <w:r w:rsidDel="00000000" w:rsidR="00000000" w:rsidRPr="00000000">
        <w:rPr>
          <w:color w:val="000000"/>
          <w:sz w:val="24"/>
          <w:szCs w:val="24"/>
          <w:rtl w:val="0"/>
        </w:rPr>
        <w:t xml:space="preserve"> Juni</w:t>
      </w:r>
    </w:p>
    <w:p w:rsidR="00000000" w:rsidDel="00000000" w:rsidP="00000000" w:rsidRDefault="00000000" w:rsidRPr="00000000" w14:paraId="00000016">
      <w:pPr>
        <w:numPr>
          <w:ilvl w:val="0"/>
          <w:numId w:val="11"/>
        </w:numPr>
        <w:spacing w:after="0" w:afterAutospacing="0" w:before="240" w:lineRule="auto"/>
        <w:ind w:left="720" w:hanging="360"/>
        <w:rPr>
          <w:sz w:val="24"/>
          <w:szCs w:val="24"/>
        </w:rPr>
      </w:pPr>
      <w:r w:rsidDel="00000000" w:rsidR="00000000" w:rsidRPr="00000000">
        <w:rPr>
          <w:sz w:val="24"/>
          <w:szCs w:val="24"/>
          <w:rtl w:val="0"/>
        </w:rPr>
        <w:t xml:space="preserve">Dames Fietslessen Pijnacker: Een nieuwe cyclus en afrondende examens van de fietslessen voor de dames in de gemeente Pijnacker.</w:t>
      </w:r>
    </w:p>
    <w:p w:rsidR="00000000" w:rsidDel="00000000" w:rsidP="00000000" w:rsidRDefault="00000000" w:rsidRPr="00000000" w14:paraId="00000017">
      <w:pPr>
        <w:numPr>
          <w:ilvl w:val="0"/>
          <w:numId w:val="11"/>
        </w:numPr>
        <w:spacing w:after="240" w:before="0" w:beforeAutospacing="0" w:lineRule="auto"/>
        <w:ind w:left="720" w:hanging="360"/>
        <w:rPr>
          <w:sz w:val="24"/>
          <w:szCs w:val="24"/>
        </w:rPr>
      </w:pPr>
      <w:r w:rsidDel="00000000" w:rsidR="00000000" w:rsidRPr="00000000">
        <w:rPr>
          <w:sz w:val="24"/>
          <w:szCs w:val="24"/>
          <w:rtl w:val="0"/>
        </w:rPr>
        <w:t xml:space="preserve">Media: Ro was weer op pad in de regio voor een nieuwe reeks zomerse </w:t>
      </w:r>
      <w:r w:rsidDel="00000000" w:rsidR="00000000" w:rsidRPr="00000000">
        <w:rPr>
          <w:i w:val="1"/>
          <w:iCs w:val="1"/>
          <w:sz w:val="24"/>
          <w:szCs w:val="24"/>
          <w:rtl w:val="0"/>
        </w:rPr>
        <w:t xml:space="preserve">Buiten Interviews.</w: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color w:val="000000"/>
          <w:sz w:val="24"/>
          <w:szCs w:val="24"/>
        </w:rPr>
      </w:pPr>
      <w:bookmarkStart w:colFirst="0" w:colLast="0" w:name="_ibrybzijvcqb" w:id="7"/>
      <w:bookmarkEnd w:id="7"/>
      <w:r w:rsidDel="00000000" w:rsidR="00000000" w:rsidRPr="00000000">
        <w:rPr>
          <w:color w:val="000000"/>
          <w:sz w:val="24"/>
          <w:szCs w:val="24"/>
          <w:rtl w:val="0"/>
        </w:rPr>
        <w:t xml:space="preserve"> Juli &amp; Augustus (Zomerperiode)</w:t>
      </w:r>
    </w:p>
    <w:p w:rsidR="00000000" w:rsidDel="00000000" w:rsidP="00000000" w:rsidRDefault="00000000" w:rsidRPr="00000000" w14:paraId="00000019">
      <w:pPr>
        <w:numPr>
          <w:ilvl w:val="0"/>
          <w:numId w:val="9"/>
        </w:numPr>
        <w:spacing w:after="240" w:before="240" w:lineRule="auto"/>
        <w:ind w:left="720" w:hanging="360"/>
        <w:rPr>
          <w:sz w:val="24"/>
          <w:szCs w:val="24"/>
        </w:rPr>
      </w:pPr>
      <w:r w:rsidDel="00000000" w:rsidR="00000000" w:rsidRPr="00000000">
        <w:rPr>
          <w:sz w:val="24"/>
          <w:szCs w:val="24"/>
          <w:rtl w:val="0"/>
        </w:rPr>
        <w:t xml:space="preserve">Media &amp; Zomerseries: Tijdens de rustige zomermaanden lag de focus van de stichting volledig op de mediaproductie. Presentator Ro trok dagelijks de parken, pleinen en terrasjes op in Delft en omstreken voor de zomerse edities van de </w:t>
      </w:r>
      <w:r w:rsidDel="00000000" w:rsidR="00000000" w:rsidRPr="00000000">
        <w:rPr>
          <w:i w:val="1"/>
          <w:iCs w:val="1"/>
          <w:sz w:val="24"/>
          <w:szCs w:val="24"/>
          <w:rtl w:val="0"/>
        </w:rPr>
        <w:t xml:space="preserve">Buiten Interviews,</w:t>
      </w:r>
      <w:r w:rsidDel="00000000" w:rsidR="00000000" w:rsidRPr="00000000">
        <w:rPr>
          <w:sz w:val="24"/>
          <w:szCs w:val="24"/>
          <w:rtl w:val="0"/>
        </w:rPr>
        <w:t xml:space="preserve"> waarmee de online kanalen van DOTM een hoog bereik realiseerden.</w:t>
      </w:r>
    </w:p>
    <w:p w:rsidR="00000000" w:rsidDel="00000000" w:rsidP="00000000" w:rsidRDefault="00000000" w:rsidRPr="00000000" w14:paraId="0000001A">
      <w:pPr>
        <w:pStyle w:val="Heading3"/>
        <w:keepNext w:val="0"/>
        <w:keepLines w:val="0"/>
        <w:spacing w:before="280" w:lineRule="auto"/>
        <w:rPr>
          <w:color w:val="000000"/>
          <w:sz w:val="24"/>
          <w:szCs w:val="24"/>
        </w:rPr>
      </w:pPr>
      <w:bookmarkStart w:colFirst="0" w:colLast="0" w:name="_niu6co1x22g3" w:id="8"/>
      <w:bookmarkEnd w:id="8"/>
      <w:r w:rsidDel="00000000" w:rsidR="00000000" w:rsidRPr="00000000">
        <w:rPr>
          <w:color w:val="000000"/>
          <w:sz w:val="24"/>
          <w:szCs w:val="24"/>
          <w:rtl w:val="0"/>
        </w:rPr>
        <w:t xml:space="preserve"> September</w:t>
      </w:r>
    </w:p>
    <w:p w:rsidR="00000000" w:rsidDel="00000000" w:rsidP="00000000" w:rsidRDefault="00000000" w:rsidRPr="00000000" w14:paraId="0000001B">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Workshop 'De Betrokken Vaders' (Editie 2): Na de positieve reacties in het voorjaar vond in september het tweede deel van de vader workshops plaats, waarin dieper werd ingegaan op communicatie binnen het gezin.</w:t>
      </w:r>
    </w:p>
    <w:p w:rsidR="00000000" w:rsidDel="00000000" w:rsidP="00000000" w:rsidRDefault="00000000" w:rsidRPr="00000000" w14:paraId="0000001C">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Media: Start van het herfstseizoen voor de </w:t>
      </w:r>
      <w:r w:rsidDel="00000000" w:rsidR="00000000" w:rsidRPr="00000000">
        <w:rPr>
          <w:i w:val="1"/>
          <w:iCs w:val="1"/>
          <w:sz w:val="24"/>
          <w:szCs w:val="24"/>
          <w:rtl w:val="0"/>
        </w:rPr>
        <w:t xml:space="preserve">Buiten Interviews met Ro</w:t>
      </w:r>
      <w:r w:rsidDel="00000000" w:rsidR="00000000" w:rsidRPr="00000000">
        <w:rPr>
          <w:sz w:val="24"/>
          <w:szCs w:val="24"/>
          <w:rtl w:val="0"/>
        </w:rPr>
        <w:t xml:space="preserve">.</w:t>
      </w:r>
    </w:p>
    <w:p w:rsidR="00000000" w:rsidDel="00000000" w:rsidP="00000000" w:rsidRDefault="00000000" w:rsidRPr="00000000" w14:paraId="0000001D">
      <w:pPr>
        <w:pStyle w:val="Heading3"/>
        <w:keepNext w:val="0"/>
        <w:keepLines w:val="0"/>
        <w:spacing w:before="280" w:lineRule="auto"/>
        <w:rPr>
          <w:color w:val="000000"/>
          <w:sz w:val="24"/>
          <w:szCs w:val="24"/>
        </w:rPr>
      </w:pPr>
      <w:bookmarkStart w:colFirst="0" w:colLast="0" w:name="_2ty3m0sjh07i" w:id="9"/>
      <w:bookmarkEnd w:id="9"/>
      <w:r w:rsidDel="00000000" w:rsidR="00000000" w:rsidRPr="00000000">
        <w:rPr>
          <w:color w:val="000000"/>
          <w:sz w:val="24"/>
          <w:szCs w:val="24"/>
          <w:rtl w:val="0"/>
        </w:rPr>
        <w:t xml:space="preserve"> Oktober</w:t>
      </w:r>
    </w:p>
    <w:p w:rsidR="00000000" w:rsidDel="00000000" w:rsidP="00000000" w:rsidRDefault="00000000" w:rsidRPr="00000000" w14:paraId="0000001E">
      <w:pPr>
        <w:numPr>
          <w:ilvl w:val="0"/>
          <w:numId w:val="2"/>
        </w:numPr>
        <w:spacing w:after="240" w:before="240" w:lineRule="auto"/>
        <w:ind w:left="720" w:hanging="360"/>
        <w:rPr>
          <w:sz w:val="24"/>
          <w:szCs w:val="24"/>
        </w:rPr>
      </w:pPr>
      <w:r w:rsidDel="00000000" w:rsidR="00000000" w:rsidRPr="00000000">
        <w:rPr>
          <w:sz w:val="24"/>
          <w:szCs w:val="24"/>
          <w:rtl w:val="0"/>
        </w:rPr>
        <w:t xml:space="preserve">Media: De film- en interview ploeg bleef onverminderd actief op straat. De </w:t>
      </w:r>
      <w:r w:rsidDel="00000000" w:rsidR="00000000" w:rsidRPr="00000000">
        <w:rPr>
          <w:i w:val="1"/>
          <w:iCs w:val="1"/>
          <w:sz w:val="24"/>
          <w:szCs w:val="24"/>
          <w:rtl w:val="0"/>
        </w:rPr>
        <w:t xml:space="preserve">Buiten Interviews met Ro</w:t>
      </w:r>
      <w:r w:rsidDel="00000000" w:rsidR="00000000" w:rsidRPr="00000000">
        <w:rPr>
          <w:sz w:val="24"/>
          <w:szCs w:val="24"/>
          <w:rtl w:val="0"/>
        </w:rPr>
        <w:t xml:space="preserve"> stonden deze maand in het teken van de omslag naar het najaar en de sociale cohesie in de wijken.</w:t>
      </w:r>
    </w:p>
    <w:p w:rsidR="00000000" w:rsidDel="00000000" w:rsidP="00000000" w:rsidRDefault="00000000" w:rsidRPr="00000000" w14:paraId="0000001F">
      <w:pPr>
        <w:pStyle w:val="Heading3"/>
        <w:keepNext w:val="0"/>
        <w:keepLines w:val="0"/>
        <w:spacing w:before="280" w:lineRule="auto"/>
        <w:rPr>
          <w:color w:val="000000"/>
          <w:sz w:val="24"/>
          <w:szCs w:val="24"/>
        </w:rPr>
      </w:pPr>
      <w:bookmarkStart w:colFirst="0" w:colLast="0" w:name="_3f8mhja1hcqe" w:id="10"/>
      <w:bookmarkEnd w:id="10"/>
      <w:r w:rsidDel="00000000" w:rsidR="00000000" w:rsidRPr="00000000">
        <w:rPr>
          <w:color w:val="000000"/>
          <w:sz w:val="24"/>
          <w:szCs w:val="24"/>
          <w:rtl w:val="0"/>
        </w:rPr>
        <w:t xml:space="preserve"> November</w:t>
      </w:r>
    </w:p>
    <w:p w:rsidR="00000000" w:rsidDel="00000000" w:rsidP="00000000" w:rsidRDefault="00000000" w:rsidRPr="00000000" w14:paraId="00000020">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Workshop 'De Betrokken Vaders' (Editie 3): De laatste grote workshop van het jaar voor vaders. Er werd gezamenlijk teruggeblikt op de opgestelde gezinsdoelen en de opgebouwde community van vaders in de wijk.</w:t>
      </w:r>
    </w:p>
    <w:p w:rsidR="00000000" w:rsidDel="00000000" w:rsidP="00000000" w:rsidRDefault="00000000" w:rsidRPr="00000000" w14:paraId="00000021">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Media: Ro ging de straat op voor herfst interviews en legde de voorbereidingen van de winteractiviteiten in de stad vast.</w:t>
      </w:r>
    </w:p>
    <w:p w:rsidR="00000000" w:rsidDel="00000000" w:rsidP="00000000" w:rsidRDefault="00000000" w:rsidRPr="00000000" w14:paraId="00000022">
      <w:pPr>
        <w:pStyle w:val="Heading3"/>
        <w:keepNext w:val="0"/>
        <w:keepLines w:val="0"/>
        <w:spacing w:before="280" w:lineRule="auto"/>
        <w:rPr>
          <w:color w:val="000000"/>
          <w:sz w:val="24"/>
          <w:szCs w:val="24"/>
        </w:rPr>
      </w:pPr>
      <w:bookmarkStart w:colFirst="0" w:colLast="0" w:name="_7mr63gg28m2u" w:id="11"/>
      <w:bookmarkEnd w:id="11"/>
      <w:r w:rsidDel="00000000" w:rsidR="00000000" w:rsidRPr="00000000">
        <w:rPr>
          <w:color w:val="000000"/>
          <w:sz w:val="24"/>
          <w:szCs w:val="24"/>
          <w:rtl w:val="0"/>
        </w:rPr>
        <w:t xml:space="preserve"> December</w:t>
      </w:r>
    </w:p>
    <w:p w:rsidR="00000000" w:rsidDel="00000000" w:rsidP="00000000" w:rsidRDefault="00000000" w:rsidRPr="00000000" w14:paraId="0000002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Media Afsluiting: Het jaar werd afgerond met de laatste reeks </w:t>
      </w:r>
      <w:r w:rsidDel="00000000" w:rsidR="00000000" w:rsidRPr="00000000">
        <w:rPr>
          <w:i w:val="1"/>
          <w:iCs w:val="1"/>
          <w:sz w:val="24"/>
          <w:szCs w:val="24"/>
          <w:rtl w:val="0"/>
        </w:rPr>
        <w:t xml:space="preserve">Buiten Interviews met Ro</w:t>
      </w:r>
      <w:r w:rsidDel="00000000" w:rsidR="00000000" w:rsidRPr="00000000">
        <w:rPr>
          <w:sz w:val="24"/>
          <w:szCs w:val="24"/>
          <w:rtl w:val="0"/>
        </w:rPr>
        <w:t xml:space="preserve">, waarin werd teruggeblikt met buurtbewoners op hun hoogtepunten van het afgelopen jaar.</w:t>
      </w:r>
    </w:p>
    <w:p w:rsidR="00000000" w:rsidDel="00000000" w:rsidP="00000000" w:rsidRDefault="00000000" w:rsidRPr="00000000" w14:paraId="0000002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Jaarafsluiting: Een feestelijke kerst- en nieuwjaarsbijeenkomst in de studio voor alle medewerkers en vrijwilligers om te proosten op het succesvolle zevende jaar en de geslaagde samenwerking met Pijnacker en Suriname.</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